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AEA" w:rsidRPr="00EC6AEA" w:rsidRDefault="00EC6AEA" w:rsidP="00EC6AEA">
      <w:pPr>
        <w:jc w:val="center"/>
        <w:rPr>
          <w:rFonts w:ascii="Times New Roman" w:hAnsi="Times New Roman" w:cs="Times New Roman"/>
          <w:bCs/>
        </w:rPr>
      </w:pPr>
      <w:r w:rsidRPr="00EC6AEA">
        <w:rPr>
          <w:rFonts w:ascii="Times New Roman" w:hAnsi="Times New Roman" w:cs="Times New Roman"/>
          <w:bCs/>
          <w:sz w:val="24"/>
        </w:rPr>
        <w:t>МУНИЦИПАЛЬНОЕ БЮДЖЕТНОЕ ДОШКОЛЬНОЕ ОБРАЗОВАТ</w:t>
      </w:r>
      <w:r w:rsidR="00B072B6">
        <w:rPr>
          <w:rFonts w:ascii="Times New Roman" w:hAnsi="Times New Roman" w:cs="Times New Roman"/>
          <w:bCs/>
          <w:sz w:val="24"/>
        </w:rPr>
        <w:t>ЕЛЬНОЕ УЧРЕЖДЕНИЕ «</w:t>
      </w:r>
      <w:proofErr w:type="gramStart"/>
      <w:r w:rsidR="00B072B6">
        <w:rPr>
          <w:rFonts w:ascii="Times New Roman" w:hAnsi="Times New Roman" w:cs="Times New Roman"/>
          <w:bCs/>
          <w:sz w:val="24"/>
        </w:rPr>
        <w:t>ЯСЛИ-САД</w:t>
      </w:r>
      <w:proofErr w:type="gramEnd"/>
      <w:r w:rsidR="00B072B6">
        <w:rPr>
          <w:rFonts w:ascii="Times New Roman" w:hAnsi="Times New Roman" w:cs="Times New Roman"/>
          <w:bCs/>
          <w:sz w:val="24"/>
        </w:rPr>
        <w:t xml:space="preserve"> № 31 «КОЛОБОК</w:t>
      </w:r>
      <w:r w:rsidRPr="00EC6AEA">
        <w:rPr>
          <w:rFonts w:ascii="Times New Roman" w:hAnsi="Times New Roman" w:cs="Times New Roman"/>
          <w:bCs/>
          <w:sz w:val="24"/>
        </w:rPr>
        <w:t>» ОБЩЕРА</w:t>
      </w:r>
      <w:r>
        <w:rPr>
          <w:rFonts w:ascii="Times New Roman" w:hAnsi="Times New Roman" w:cs="Times New Roman"/>
          <w:bCs/>
          <w:sz w:val="24"/>
        </w:rPr>
        <w:t>ЗВИВАЮЩЕГО ТИПА ГОРОДА ЕНАКИЕВО</w:t>
      </w:r>
    </w:p>
    <w:p w:rsidR="00EC6AEA" w:rsidRPr="00670391" w:rsidRDefault="00EC6AEA" w:rsidP="00EC6AEA">
      <w:pPr>
        <w:jc w:val="center"/>
        <w:rPr>
          <w:bCs/>
        </w:rPr>
      </w:pPr>
    </w:p>
    <w:p w:rsidR="00EC6AEA" w:rsidRPr="00670391" w:rsidRDefault="00EC6AEA" w:rsidP="00EC6AEA">
      <w:pPr>
        <w:jc w:val="center"/>
        <w:rPr>
          <w:bCs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843"/>
      </w:tblGrid>
      <w:tr w:rsidR="00EC6AEA" w:rsidTr="00624A87">
        <w:trPr>
          <w:trHeight w:val="498"/>
        </w:trPr>
        <w:tc>
          <w:tcPr>
            <w:tcW w:w="6487" w:type="dxa"/>
          </w:tcPr>
          <w:p w:rsidR="00EC6AEA" w:rsidRDefault="00EC6AEA" w:rsidP="00624A87">
            <w:pPr>
              <w:pStyle w:val="a7"/>
              <w:spacing w:before="102"/>
              <w:ind w:left="0"/>
              <w:jc w:val="center"/>
            </w:pPr>
          </w:p>
        </w:tc>
        <w:tc>
          <w:tcPr>
            <w:tcW w:w="5279" w:type="dxa"/>
          </w:tcPr>
          <w:p w:rsidR="00EC6AEA" w:rsidRDefault="00EC6AEA" w:rsidP="00624A87">
            <w:pPr>
              <w:pStyle w:val="a7"/>
              <w:spacing w:before="102" w:line="240" w:lineRule="atLeast"/>
              <w:ind w:left="0"/>
              <w:contextualSpacing/>
              <w:jc w:val="left"/>
              <w:rPr>
                <w:spacing w:val="-2"/>
              </w:rPr>
            </w:pPr>
            <w:r w:rsidRPr="008C0E67">
              <w:rPr>
                <w:spacing w:val="-2"/>
              </w:rPr>
              <w:t>УТВЕРЖДЕНО</w:t>
            </w:r>
            <w:r>
              <w:rPr>
                <w:spacing w:val="-2"/>
              </w:rPr>
              <w:t>:</w:t>
            </w:r>
          </w:p>
          <w:p w:rsidR="00EC6AEA" w:rsidRDefault="00B072B6" w:rsidP="00624A87">
            <w:pPr>
              <w:pStyle w:val="a7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t>Заведующий</w:t>
            </w:r>
            <w:r w:rsidR="00EC6AEA" w:rsidRPr="008C0E67">
              <w:rPr>
                <w:spacing w:val="58"/>
              </w:rPr>
              <w:t xml:space="preserve"> </w:t>
            </w:r>
            <w:r w:rsidR="00EC6AEA" w:rsidRPr="008C0E67">
              <w:rPr>
                <w:spacing w:val="-4"/>
              </w:rPr>
              <w:t>МБДОУ</w:t>
            </w:r>
            <w:r>
              <w:rPr>
                <w:spacing w:val="-4"/>
              </w:rPr>
              <w:t xml:space="preserve"> № 31</w:t>
            </w:r>
            <w:r w:rsidR="00EC6AEA">
              <w:rPr>
                <w:spacing w:val="-4"/>
              </w:rPr>
              <w:t xml:space="preserve"> </w:t>
            </w:r>
          </w:p>
          <w:p w:rsidR="00EC6AEA" w:rsidRDefault="00B072B6" w:rsidP="00624A87">
            <w:pPr>
              <w:pStyle w:val="a7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rPr>
                <w:spacing w:val="-4"/>
              </w:rPr>
              <w:t>«КОЛОБОК</w:t>
            </w:r>
            <w:r w:rsidR="00EC6AEA">
              <w:rPr>
                <w:spacing w:val="-4"/>
              </w:rPr>
              <w:t>» Г.ЕНАКИЕВО</w:t>
            </w:r>
          </w:p>
          <w:p w:rsidR="00EC6AEA" w:rsidRDefault="00B072B6" w:rsidP="00624A87">
            <w:pPr>
              <w:pStyle w:val="a7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rPr>
                <w:spacing w:val="-4"/>
              </w:rPr>
              <w:t>_______________</w:t>
            </w:r>
            <w:proofErr w:type="spellStart"/>
            <w:r>
              <w:rPr>
                <w:spacing w:val="-4"/>
              </w:rPr>
              <w:t>Е.А.Смолянинова</w:t>
            </w:r>
            <w:proofErr w:type="spellEnd"/>
          </w:p>
          <w:p w:rsidR="00EC6AEA" w:rsidRPr="00EB0258" w:rsidRDefault="00B072B6" w:rsidP="00624A87">
            <w:pPr>
              <w:pStyle w:val="a7"/>
              <w:spacing w:before="102" w:line="240" w:lineRule="atLeast"/>
              <w:ind w:left="0"/>
              <w:contextualSpacing/>
              <w:jc w:val="left"/>
              <w:rPr>
                <w:spacing w:val="-4"/>
              </w:rPr>
            </w:pPr>
            <w:r>
              <w:rPr>
                <w:spacing w:val="-4"/>
              </w:rPr>
              <w:t>Приказ № _____</w:t>
            </w:r>
            <w:r w:rsidR="00EC6AEA">
              <w:rPr>
                <w:spacing w:val="-4"/>
              </w:rPr>
              <w:t xml:space="preserve"> </w:t>
            </w:r>
            <w:proofErr w:type="gramStart"/>
            <w:r w:rsidR="00EC6AEA">
              <w:rPr>
                <w:spacing w:val="-4"/>
              </w:rPr>
              <w:t>от</w:t>
            </w:r>
            <w:proofErr w:type="gramEnd"/>
            <w:r w:rsidR="00EC6AEA">
              <w:rPr>
                <w:spacing w:val="-4"/>
              </w:rPr>
              <w:t xml:space="preserve"> __________</w:t>
            </w:r>
          </w:p>
        </w:tc>
      </w:tr>
    </w:tbl>
    <w:p w:rsidR="00EC6AEA" w:rsidRDefault="00EC6AEA" w:rsidP="00EC6AEA">
      <w:pPr>
        <w:pStyle w:val="a4"/>
        <w:rPr>
          <w:b/>
          <w:color w:val="000000" w:themeColor="text1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uto"/>
        <w:ind w:left="3226" w:right="3091"/>
        <w:rPr>
          <w:b/>
          <w:color w:val="000000" w:themeColor="text1"/>
          <w:sz w:val="24"/>
          <w:szCs w:val="24"/>
        </w:rPr>
      </w:pPr>
    </w:p>
    <w:p w:rsidR="00EC6AEA" w:rsidRDefault="00EC6AEA" w:rsidP="00EC6AEA">
      <w:pPr>
        <w:spacing w:after="92" w:line="240" w:lineRule="atLeast"/>
        <w:ind w:left="3226" w:right="3091"/>
        <w:contextualSpacing/>
        <w:jc w:val="center"/>
        <w:rPr>
          <w:b/>
          <w:color w:val="000000" w:themeColor="text1"/>
          <w:sz w:val="24"/>
          <w:szCs w:val="24"/>
        </w:rPr>
      </w:pPr>
    </w:p>
    <w:p w:rsidR="00EC6AEA" w:rsidRPr="00EC6AEA" w:rsidRDefault="00EC6AEA" w:rsidP="00EC6AEA">
      <w:pPr>
        <w:spacing w:after="92" w:line="240" w:lineRule="atLeast"/>
        <w:ind w:left="3226" w:right="3091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6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</w:p>
    <w:p w:rsidR="00EC6AEA" w:rsidRPr="00EC6AEA" w:rsidRDefault="00EC6AEA" w:rsidP="00EC6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Cs w:val="24"/>
          <w:lang w:eastAsia="ru-RU"/>
        </w:rPr>
        <w:t>ОБ ОБЩЕМ РОДИТЕЛЬСКОМ СОБРАНИИ</w:t>
      </w:r>
    </w:p>
    <w:p w:rsidR="00EC6AEA" w:rsidRPr="00EC6AEA" w:rsidRDefault="00EC6AEA" w:rsidP="00EC6AEA">
      <w:pPr>
        <w:spacing w:after="0" w:line="240" w:lineRule="atLeast"/>
        <w:ind w:firstLine="709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</w:t>
      </w:r>
      <w:r w:rsidR="00B072B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МБДОУ № 31 «КОЛОБОК</w:t>
      </w:r>
      <w:r w:rsidRPr="00EC6A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 Г. ЕНАКИЕВО</w:t>
      </w:r>
    </w:p>
    <w:p w:rsidR="00C4672D" w:rsidRDefault="00C4672D" w:rsidP="00EC6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B20E3" w:rsidRDefault="007B20E3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C6AEA" w:rsidRPr="007B20E3" w:rsidRDefault="00EC6AEA" w:rsidP="007B20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4734F" w:rsidRPr="00C4672D" w:rsidRDefault="00A4734F" w:rsidP="00EC6AEA">
      <w:pPr>
        <w:shd w:val="clear" w:color="auto" w:fill="FFFFFF"/>
        <w:spacing w:after="0" w:line="24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Pr="00C4672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Общие положения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об Общем родительском собрании (далее – Положение)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разработано в соответствии с Федеральным Законом от 29.12.2012г. № 273-ФЗ</w:t>
      </w:r>
    </w:p>
    <w:p w:rsidR="00A4734F" w:rsidRPr="00EC6AEA" w:rsidRDefault="00A4734F" w:rsidP="00EC6AEA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образовании в Российской Федерации», 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Семейным кодексом РФ (стр.12),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EC6AEA" w:rsidRPr="00EC6AEA">
        <w:rPr>
          <w:rFonts w:ascii="Times New Roman" w:hAnsi="Times New Roman" w:cs="Times New Roman"/>
          <w:bCs/>
          <w:sz w:val="24"/>
          <w:szCs w:val="24"/>
        </w:rPr>
        <w:t>МУНИЦИПАЛЬНО</w:t>
      </w:r>
      <w:r w:rsidR="00EC6AEA">
        <w:rPr>
          <w:rFonts w:ascii="Times New Roman" w:hAnsi="Times New Roman" w:cs="Times New Roman"/>
          <w:bCs/>
          <w:sz w:val="24"/>
          <w:szCs w:val="24"/>
        </w:rPr>
        <w:t>ГО</w:t>
      </w:r>
      <w:r w:rsidR="00EC6AEA" w:rsidRPr="00EC6AEA">
        <w:rPr>
          <w:rFonts w:ascii="Times New Roman" w:hAnsi="Times New Roman" w:cs="Times New Roman"/>
          <w:bCs/>
          <w:sz w:val="24"/>
          <w:szCs w:val="24"/>
        </w:rPr>
        <w:t xml:space="preserve"> БЮДЖЕТНО</w:t>
      </w:r>
      <w:r w:rsidR="00EC6AEA">
        <w:rPr>
          <w:rFonts w:ascii="Times New Roman" w:hAnsi="Times New Roman" w:cs="Times New Roman"/>
          <w:bCs/>
          <w:sz w:val="24"/>
          <w:szCs w:val="24"/>
        </w:rPr>
        <w:t>ГО</w:t>
      </w:r>
      <w:r w:rsidR="00EC6AEA" w:rsidRPr="00EC6AEA">
        <w:rPr>
          <w:rFonts w:ascii="Times New Roman" w:hAnsi="Times New Roman" w:cs="Times New Roman"/>
          <w:bCs/>
          <w:sz w:val="24"/>
          <w:szCs w:val="24"/>
        </w:rPr>
        <w:t xml:space="preserve"> ДОШКОЛЬНО</w:t>
      </w:r>
      <w:r w:rsidR="00EC6AEA">
        <w:rPr>
          <w:rFonts w:ascii="Times New Roman" w:hAnsi="Times New Roman" w:cs="Times New Roman"/>
          <w:bCs/>
          <w:sz w:val="24"/>
          <w:szCs w:val="24"/>
        </w:rPr>
        <w:t>ГО</w:t>
      </w:r>
      <w:r w:rsidR="00EC6AEA" w:rsidRPr="00EC6AEA">
        <w:rPr>
          <w:rFonts w:ascii="Times New Roman" w:hAnsi="Times New Roman" w:cs="Times New Roman"/>
          <w:bCs/>
          <w:sz w:val="24"/>
          <w:szCs w:val="24"/>
        </w:rPr>
        <w:t xml:space="preserve"> ОБРАЗОВАТЕЛЬНО</w:t>
      </w:r>
      <w:r w:rsidR="00EC6AEA">
        <w:rPr>
          <w:rFonts w:ascii="Times New Roman" w:hAnsi="Times New Roman" w:cs="Times New Roman"/>
          <w:bCs/>
          <w:sz w:val="24"/>
          <w:szCs w:val="24"/>
        </w:rPr>
        <w:t>ГО</w:t>
      </w:r>
      <w:r w:rsidR="00EC6AEA" w:rsidRPr="00EC6AEA">
        <w:rPr>
          <w:rFonts w:ascii="Times New Roman" w:hAnsi="Times New Roman" w:cs="Times New Roman"/>
          <w:bCs/>
          <w:sz w:val="24"/>
          <w:szCs w:val="24"/>
        </w:rPr>
        <w:t xml:space="preserve"> УЧРЕЖДЕНИ</w:t>
      </w:r>
      <w:r w:rsidR="00EC6AEA">
        <w:rPr>
          <w:rFonts w:ascii="Times New Roman" w:hAnsi="Times New Roman" w:cs="Times New Roman"/>
          <w:bCs/>
          <w:sz w:val="24"/>
          <w:szCs w:val="24"/>
        </w:rPr>
        <w:t>Я</w:t>
      </w:r>
      <w:r w:rsidR="00B072B6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="00B072B6">
        <w:rPr>
          <w:rFonts w:ascii="Times New Roman" w:hAnsi="Times New Roman" w:cs="Times New Roman"/>
          <w:bCs/>
          <w:sz w:val="24"/>
          <w:szCs w:val="24"/>
        </w:rPr>
        <w:t>ЯСЛИ-САД</w:t>
      </w:r>
      <w:proofErr w:type="gramEnd"/>
      <w:r w:rsidR="00B072B6">
        <w:rPr>
          <w:rFonts w:ascii="Times New Roman" w:hAnsi="Times New Roman" w:cs="Times New Roman"/>
          <w:bCs/>
          <w:sz w:val="24"/>
          <w:szCs w:val="24"/>
        </w:rPr>
        <w:t xml:space="preserve"> № 31 «КОЛОБОК</w:t>
      </w:r>
      <w:bookmarkStart w:id="0" w:name="_GoBack"/>
      <w:bookmarkEnd w:id="0"/>
      <w:r w:rsidR="00EC6AEA" w:rsidRPr="00EC6AEA">
        <w:rPr>
          <w:rFonts w:ascii="Times New Roman" w:hAnsi="Times New Roman" w:cs="Times New Roman"/>
          <w:bCs/>
          <w:sz w:val="24"/>
          <w:szCs w:val="24"/>
        </w:rPr>
        <w:t>» ОБЩЕРАЗВИВАЮЩЕГО ТИПА ГОРОДА ЕНАКИЕВО</w:t>
      </w:r>
      <w:r w:rsidR="00EC6AE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ДОУ).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родительское собрание является коллегиальным органом общественного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действующее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вопросов,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возникающих в ходе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уставной деятельности развития 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воспитательного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процесса,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 родительской общественности и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Общего родительского собрания входят все родители (законные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воспитанников, посещающих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Общего родительского собрания рассматриваются на педагогическом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совете и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на Общем собрании работников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дополнения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вносятся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родительским собранием ДОУ, принимаются на заседании Общего собрания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работников </w:t>
      </w:r>
      <w:proofErr w:type="gramStart"/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proofErr w:type="gramEnd"/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утверждается приказом заведующего.</w:t>
      </w:r>
    </w:p>
    <w:p w:rsidR="00E8583A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данного Положения не ограничен. Данное положение действует до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 нового.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4672D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 Общего родительского собрания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Общего родительского собрания являются:</w:t>
      </w:r>
    </w:p>
    <w:p w:rsidR="00A4734F" w:rsidRPr="00EC6AEA" w:rsidRDefault="00A0440C" w:rsidP="00EC6AEA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совместная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краевой, городской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политики в области дошкольного образования;</w:t>
      </w:r>
    </w:p>
    <w:p w:rsidR="00A4734F" w:rsidRPr="00EC6AEA" w:rsidRDefault="00A4734F" w:rsidP="00EC6AEA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рассмотрение и обсуждение основных направлений развития ДОУ;</w:t>
      </w:r>
    </w:p>
    <w:p w:rsidR="00A0440C" w:rsidRPr="00EC6AEA" w:rsidRDefault="00A0440C" w:rsidP="00EC6AEA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и утверждение дополнительных платных услуг в ДОУ;</w:t>
      </w:r>
    </w:p>
    <w:p w:rsidR="00E8583A" w:rsidRPr="00EC6AEA" w:rsidRDefault="00A0440C" w:rsidP="00EC6AEA">
      <w:pPr>
        <w:pStyle w:val="a3"/>
        <w:numPr>
          <w:ilvl w:val="0"/>
          <w:numId w:val="2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 ДОУ по вопросам образования, воспитания, оздоровления и развития</w:t>
      </w:r>
      <w:r w:rsidR="00E8583A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A0440C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Функции Общего родительского собрания</w:t>
      </w:r>
    </w:p>
    <w:p w:rsidR="00A0440C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родительское собрание ДОУ:</w:t>
      </w:r>
    </w:p>
    <w:p w:rsidR="00A0440C" w:rsidRPr="00EC6AEA" w:rsidRDefault="00A0440C" w:rsidP="00EC6AEA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 членов Управляющего совета</w:t>
      </w:r>
    </w:p>
    <w:p w:rsidR="00A4734F" w:rsidRPr="00EC6AEA" w:rsidRDefault="00A4734F" w:rsidP="00EC6AEA">
      <w:pPr>
        <w:pStyle w:val="a3"/>
        <w:numPr>
          <w:ilvl w:val="0"/>
          <w:numId w:val="4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знакомится с Уставом и другими локальными актами ДОУ, касающимися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с родительской общественностью, поручает 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родительскому комитету ДОУ решение вопросов о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 в них необходимых изменений и дополнений;</w:t>
      </w:r>
    </w:p>
    <w:p w:rsidR="00A4734F" w:rsidRPr="00EC6AEA" w:rsidRDefault="00A4734F" w:rsidP="00EC6AE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вопросы, касающиеся содержания, форм и методов образовательного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ДОУ;</w:t>
      </w:r>
    </w:p>
    <w:p w:rsidR="00A4734F" w:rsidRPr="00EC6AEA" w:rsidRDefault="00A4734F" w:rsidP="00EC6AE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заведующего, отчеты педагогических и медицинского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программы,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школьному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обучению, итогах учебного года;</w:t>
      </w:r>
    </w:p>
    <w:p w:rsidR="009833B7" w:rsidRPr="00EC6AEA" w:rsidRDefault="009833B7" w:rsidP="00EC6AE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решает вопросы оказания помощи воспитателям группы в работе с неблагополучными семьями;</w:t>
      </w:r>
    </w:p>
    <w:p w:rsidR="00A4734F" w:rsidRPr="00EC6AEA" w:rsidRDefault="00A4734F" w:rsidP="00EC6AE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 предложения по совершенствованию педагогического процесса в ДОУ (в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группе);</w:t>
      </w:r>
    </w:p>
    <w:p w:rsidR="00A4734F" w:rsidRPr="00EC6AEA" w:rsidRDefault="00A4734F" w:rsidP="00EC6AE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участвует в планировании совместных с родителями (законными представителями)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 в ДОУ – групповых родительских собраний, Дней открытых дверей,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конкурсов, выставок и др.;</w:t>
      </w:r>
    </w:p>
    <w:p w:rsidR="00A4734F" w:rsidRPr="00EC6AEA" w:rsidRDefault="00A4734F" w:rsidP="00EC6AEA">
      <w:pPr>
        <w:pStyle w:val="a3"/>
        <w:numPr>
          <w:ilvl w:val="0"/>
          <w:numId w:val="3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решение об оказании посильной помощи ДОУ (группе) в укреплении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материально-технической базы ДОУ (группы), благоустройству и ремонту его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помещений,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детских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площадок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силами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r w:rsidR="00A0440C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="00C4672D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6B256E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Права Общего родительского собрания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родительское собрание имеет право:</w:t>
      </w:r>
    </w:p>
    <w:p w:rsidR="00A4734F" w:rsidRPr="00EC6AEA" w:rsidRDefault="00A4734F" w:rsidP="00EC6AE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законные права и интересы детей;</w:t>
      </w:r>
    </w:p>
    <w:p w:rsidR="00A4734F" w:rsidRPr="00EC6AEA" w:rsidRDefault="00A4734F" w:rsidP="00EC6AE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предложениями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заявлениями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Учредителя,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муниципальной и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вла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 общественные организации;</w:t>
      </w:r>
    </w:p>
    <w:p w:rsidR="00A4734F" w:rsidRPr="00EC6AEA" w:rsidRDefault="00A4734F" w:rsidP="00EC6AEA">
      <w:pPr>
        <w:pStyle w:val="a3"/>
        <w:numPr>
          <w:ilvl w:val="0"/>
          <w:numId w:val="5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у Родительского комитета групп выполнения и (или) контроля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его решений.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член общего родительского собрания имеет право:</w:t>
      </w:r>
    </w:p>
    <w:p w:rsidR="00A4734F" w:rsidRPr="00EC6AEA" w:rsidRDefault="00A4734F" w:rsidP="00EC6AEA">
      <w:pPr>
        <w:pStyle w:val="a3"/>
        <w:numPr>
          <w:ilvl w:val="0"/>
          <w:numId w:val="6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обсуждения Общим родительским собранием любого вопроса,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входящего в его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компетенцию, если это предложение поддержит не менее одной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 членов собрания;</w:t>
      </w:r>
    </w:p>
    <w:p w:rsidR="006B256E" w:rsidRPr="00EC6AEA" w:rsidRDefault="00A4734F" w:rsidP="00EC6AEA">
      <w:pPr>
        <w:pStyle w:val="a3"/>
        <w:numPr>
          <w:ilvl w:val="0"/>
          <w:numId w:val="6"/>
        </w:num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несогласии с решением Общего родительского собрания высказать свое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мотивированное мнение, которое должно быть занесено в протокол.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6B256E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Организация управления Общим родительским собранием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6B256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родительского собрания входят все родители (законные</w:t>
      </w:r>
      <w:proofErr w:type="gramEnd"/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представители) воспитанников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6B256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собрание ведет заведующий ДОУ</w:t>
      </w:r>
      <w:r w:rsidR="00740119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совместно с председателем Управляющего совета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Выбирается секретарь из числа родителей и (или) педагогов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6B256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необходимых случаях на заседание Общего родительского собрания</w:t>
      </w:r>
      <w:r w:rsidR="006B256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приглашаются</w:t>
      </w:r>
      <w:r w:rsidR="006B256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медицинские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представители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Учредителя. Необходимость их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приглашения определяется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 ДОУ, иногда председателем Совета родителей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приглашенные на собрания, пользуются правом совещательного голоса,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и заявления, участвовать в обсуждении вопросов,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находящихся в их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</w:t>
      </w:r>
      <w:r w:rsidR="006B256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совместно с председателем Совета родителей ДОУ:</w:t>
      </w:r>
    </w:p>
    <w:p w:rsidR="00A4734F" w:rsidRPr="00EC6AEA" w:rsidRDefault="00A4734F" w:rsidP="00647DE8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деятельность Общего родительского собрания;</w:t>
      </w:r>
    </w:p>
    <w:p w:rsidR="00A4734F" w:rsidRPr="00EC6AEA" w:rsidRDefault="00A4734F" w:rsidP="00647DE8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и проведение Общего родительского собрания;</w:t>
      </w:r>
    </w:p>
    <w:p w:rsidR="00A4734F" w:rsidRPr="00EC6AEA" w:rsidRDefault="00A4734F" w:rsidP="00647DE8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повестку дня Общего родительского собрания;</w:t>
      </w:r>
    </w:p>
    <w:p w:rsidR="00A4734F" w:rsidRPr="00EC6AEA" w:rsidRDefault="00A4734F" w:rsidP="00647DE8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контролирует выполнение решений.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5.7.</w:t>
      </w:r>
      <w:r w:rsidR="00740119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340D0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Управляющего с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овета родителей ДОУ:</w:t>
      </w:r>
    </w:p>
    <w:p w:rsidR="006340D0" w:rsidRPr="00EC6AEA" w:rsidRDefault="00A4734F" w:rsidP="00647DE8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посещаемость Общего родительс</w:t>
      </w:r>
      <w:r w:rsidR="006340D0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собрания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члена</w:t>
      </w:r>
      <w:r w:rsidR="006340D0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родительских комитетов групп;</w:t>
      </w:r>
    </w:p>
    <w:p w:rsidR="00A4734F" w:rsidRPr="00EC6AEA" w:rsidRDefault="006340D0" w:rsidP="00647DE8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совместно с заведующим ДОУ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подготовку и</w:t>
      </w:r>
      <w:r w:rsidR="00740119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4734F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общего родительского собрания;</w:t>
      </w:r>
    </w:p>
    <w:p w:rsidR="006340D0" w:rsidRPr="00EC6AEA" w:rsidRDefault="006340D0" w:rsidP="00647DE8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 заведующим ДОУ определяет повестку для общего родительского собрания;</w:t>
      </w:r>
    </w:p>
    <w:p w:rsidR="00647DE8" w:rsidRPr="00647DE8" w:rsidRDefault="00483B02" w:rsidP="00647DE8">
      <w:pPr>
        <w:pStyle w:val="a3"/>
        <w:numPr>
          <w:ilvl w:val="0"/>
          <w:numId w:val="7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взаимодействует с заведующим ДОУ п</w:t>
      </w:r>
      <w:r w:rsidR="00C4672D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вопросам проведения собрания,</w:t>
      </w:r>
      <w:r w:rsidR="0064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его решений.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5.8.</w:t>
      </w:r>
      <w:r w:rsidR="00740119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</w:t>
      </w:r>
      <w:r w:rsidR="0044060B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одительское собрание собирается не реже 1 раз в год и по мере</w:t>
      </w:r>
      <w:r w:rsidR="0044060B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необходимости. Возможно проведение Общего родительского собрания в</w:t>
      </w:r>
      <w:r w:rsidR="0044060B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дистанционном </w:t>
      </w:r>
      <w:r w:rsidR="0064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формате, в режиме он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 при наличии у всех участников</w:t>
      </w:r>
      <w:r w:rsidR="0044060B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 технических ресурсов.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правомочны,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них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присутствует не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 половины всех родителей (законных представителей)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воспитанников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5.10.</w:t>
      </w:r>
      <w:r w:rsidR="00466AB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466AB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открытым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голосованием и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 принятым, если проголосовало не менее двух третей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</w:t>
      </w:r>
      <w:r w:rsidR="0044060B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является рекомендательным.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5.11.</w:t>
      </w:r>
      <w:r w:rsidR="00466AB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</w:t>
      </w:r>
      <w:r w:rsidR="00466ABE"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решений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родительского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Совет родителей ДОУ совместно с заведующим и (или)</w:t>
      </w:r>
      <w:r w:rsidR="00466ABE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родительский комитет групп.</w:t>
      </w:r>
    </w:p>
    <w:p w:rsidR="0044060B" w:rsidRPr="00EC6AEA" w:rsidRDefault="0044060B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647D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Непосредственным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выполнением решений занимаются ответственные лица, указанные в протоколе заседания общего родительского собрания. Результаты докладываются общему родительскому собранию на следующем заседании.</w:t>
      </w:r>
    </w:p>
    <w:p w:rsidR="00466ABE" w:rsidRPr="00EC6AEA" w:rsidRDefault="0044060B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64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C6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Общее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родительское собрание работает по плану, составляющему часть </w:t>
      </w:r>
      <w:proofErr w:type="gramStart"/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годового</w:t>
      </w:r>
      <w:proofErr w:type="gramEnd"/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A35FEA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Взаимосвязи Общего родительского собрания с органами самоуправления ДОУ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6.1.Общее родительское собрание ДОУ взаимодействует:</w:t>
      </w:r>
    </w:p>
    <w:p w:rsidR="00A4734F" w:rsidRPr="00EC6AEA" w:rsidRDefault="00A4734F" w:rsidP="00EC6AEA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Советом родителей;</w:t>
      </w:r>
    </w:p>
    <w:p w:rsidR="00A4734F" w:rsidRPr="00EC6AEA" w:rsidRDefault="00A4734F" w:rsidP="00EC6AEA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Родительским комитетом групп ДОУ;</w:t>
      </w:r>
    </w:p>
    <w:p w:rsidR="00A4734F" w:rsidRPr="00EC6AEA" w:rsidRDefault="00A4734F" w:rsidP="00EC6AEA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советом;</w:t>
      </w:r>
    </w:p>
    <w:p w:rsidR="00A35FEA" w:rsidRPr="00EC6AEA" w:rsidRDefault="00A4734F" w:rsidP="00EC6AEA">
      <w:pPr>
        <w:pStyle w:val="a3"/>
        <w:numPr>
          <w:ilvl w:val="0"/>
          <w:numId w:val="9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Общим собранием работников ДОУ.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7D07F6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Ответственность Общего родительского собрания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7.1.Общее родительское собрание несет ответственность:</w:t>
      </w:r>
    </w:p>
    <w:p w:rsidR="00A4734F" w:rsidRPr="00EC6AEA" w:rsidRDefault="00A4734F" w:rsidP="00647DE8">
      <w:pPr>
        <w:pStyle w:val="a3"/>
        <w:numPr>
          <w:ilvl w:val="0"/>
          <w:numId w:val="10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выполнение закрепленных за ним задач и функций;</w:t>
      </w:r>
    </w:p>
    <w:p w:rsidR="007D07F6" w:rsidRPr="00647DE8" w:rsidRDefault="00A4734F" w:rsidP="00647DE8">
      <w:pPr>
        <w:pStyle w:val="a3"/>
        <w:numPr>
          <w:ilvl w:val="0"/>
          <w:numId w:val="10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принимаемых решений законодательству РФ, нормативно-правовым</w:t>
      </w:r>
      <w:r w:rsidR="0064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D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="007D07F6"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EC6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Делопроизводство Общего родительского собрания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8.1.Заседания Общего родительского собрания оформляются протоколом.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8.2.В журнале протоколов фиксируются: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присутствующих;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приглашенные (ФИО, должность);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повестка дня;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обсуждения вопросов, выносимых на Общее родительское собрание;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предложения, рекомендации и замечания родителей (законных представителей),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и других работников ДОУ, приглашенных лиц;</w:t>
      </w:r>
    </w:p>
    <w:p w:rsidR="00A4734F" w:rsidRPr="00EC6AEA" w:rsidRDefault="00A4734F" w:rsidP="00EC6AEA">
      <w:pPr>
        <w:pStyle w:val="a3"/>
        <w:numPr>
          <w:ilvl w:val="0"/>
          <w:numId w:val="11"/>
        </w:numPr>
        <w:shd w:val="clear" w:color="auto" w:fill="FFFFFF"/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Общего родительского собрания.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8.3.Протоколы подписываются председателем и секретарем Общего родительского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8.4.Нумерация протоколов ведется от начала учебного года.</w:t>
      </w:r>
    </w:p>
    <w:p w:rsidR="00A4734F" w:rsidRPr="00EC6AEA" w:rsidRDefault="00A4734F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8.5.Протоколы Общего родительского собрания хранится в делах ДОУ в течение 5</w:t>
      </w:r>
      <w:r w:rsidR="007D07F6"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и передается по акту (при смене заведующего, при передаче в архив).</w:t>
      </w:r>
    </w:p>
    <w:p w:rsidR="00A4734F" w:rsidRPr="00EC6AEA" w:rsidRDefault="007D07F6" w:rsidP="00EC6AEA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6A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91E4A" w:rsidRDefault="00691E4A" w:rsidP="00EC6AEA">
      <w:pPr>
        <w:spacing w:line="240" w:lineRule="atLeast"/>
        <w:ind w:firstLine="709"/>
        <w:contextualSpacing/>
      </w:pPr>
    </w:p>
    <w:sectPr w:rsidR="00691E4A" w:rsidSect="00C46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E6C"/>
    <w:multiLevelType w:val="hybridMultilevel"/>
    <w:tmpl w:val="A238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10C98"/>
    <w:multiLevelType w:val="hybridMultilevel"/>
    <w:tmpl w:val="C4E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F3047"/>
    <w:multiLevelType w:val="hybridMultilevel"/>
    <w:tmpl w:val="7B6A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855F6"/>
    <w:multiLevelType w:val="hybridMultilevel"/>
    <w:tmpl w:val="0E4E0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466CC"/>
    <w:multiLevelType w:val="hybridMultilevel"/>
    <w:tmpl w:val="BB124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B52893"/>
    <w:multiLevelType w:val="hybridMultilevel"/>
    <w:tmpl w:val="920A0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74CA7"/>
    <w:multiLevelType w:val="hybridMultilevel"/>
    <w:tmpl w:val="C27A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97518"/>
    <w:multiLevelType w:val="hybridMultilevel"/>
    <w:tmpl w:val="F17CD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970FF7"/>
    <w:multiLevelType w:val="hybridMultilevel"/>
    <w:tmpl w:val="6918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23DC"/>
    <w:multiLevelType w:val="hybridMultilevel"/>
    <w:tmpl w:val="F26CB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193C13"/>
    <w:multiLevelType w:val="hybridMultilevel"/>
    <w:tmpl w:val="A78C2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60"/>
    <w:rsid w:val="00015324"/>
    <w:rsid w:val="00103560"/>
    <w:rsid w:val="0044060B"/>
    <w:rsid w:val="00466ABE"/>
    <w:rsid w:val="00483B02"/>
    <w:rsid w:val="006340D0"/>
    <w:rsid w:val="00647DE8"/>
    <w:rsid w:val="00691E4A"/>
    <w:rsid w:val="006B256E"/>
    <w:rsid w:val="00740119"/>
    <w:rsid w:val="007B20E3"/>
    <w:rsid w:val="007D07F6"/>
    <w:rsid w:val="009833B7"/>
    <w:rsid w:val="00A0440C"/>
    <w:rsid w:val="00A35FEA"/>
    <w:rsid w:val="00A4734F"/>
    <w:rsid w:val="00B072B6"/>
    <w:rsid w:val="00C4672D"/>
    <w:rsid w:val="00D160FC"/>
    <w:rsid w:val="00E33E40"/>
    <w:rsid w:val="00E56146"/>
    <w:rsid w:val="00E8583A"/>
    <w:rsid w:val="00EC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A"/>
    <w:pPr>
      <w:ind w:left="720"/>
      <w:contextualSpacing/>
    </w:pPr>
  </w:style>
  <w:style w:type="paragraph" w:styleId="a4">
    <w:name w:val="No Spacing"/>
    <w:link w:val="a5"/>
    <w:uiPriority w:val="1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C6AEA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EC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C6AEA"/>
    <w:pPr>
      <w:widowControl w:val="0"/>
      <w:autoSpaceDE w:val="0"/>
      <w:autoSpaceDN w:val="0"/>
      <w:spacing w:after="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C6AE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D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3A"/>
    <w:pPr>
      <w:ind w:left="720"/>
      <w:contextualSpacing/>
    </w:pPr>
  </w:style>
  <w:style w:type="paragraph" w:styleId="a4">
    <w:name w:val="No Spacing"/>
    <w:link w:val="a5"/>
    <w:uiPriority w:val="1"/>
    <w:qFormat/>
    <w:rsid w:val="00C4672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EC6AEA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EC6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EC6AEA"/>
    <w:pPr>
      <w:widowControl w:val="0"/>
      <w:autoSpaceDE w:val="0"/>
      <w:autoSpaceDN w:val="0"/>
      <w:spacing w:after="0" w:line="240" w:lineRule="auto"/>
      <w:ind w:left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EC6AE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47D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47D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cp:lastPrinted>2024-03-12T12:16:00Z</cp:lastPrinted>
  <dcterms:created xsi:type="dcterms:W3CDTF">2024-03-12T12:17:00Z</dcterms:created>
  <dcterms:modified xsi:type="dcterms:W3CDTF">2024-03-22T09:20:00Z</dcterms:modified>
</cp:coreProperties>
</file>